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4F90" w14:textId="77777777" w:rsidR="00575779" w:rsidRDefault="00575779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163210255"/>
    </w:p>
    <w:p w14:paraId="2F6FD8AC" w14:textId="77777777" w:rsidR="00575779" w:rsidRDefault="00575779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6F71F35" w14:textId="424079DF" w:rsidR="00881542" w:rsidRPr="009C596E" w:rsidRDefault="00575779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5757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Załącznik nr </w:t>
      </w:r>
      <w:r w:rsidR="00C96A9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5757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do SWZ   </w:t>
      </w:r>
    </w:p>
    <w:p w14:paraId="4320D4CA" w14:textId="77777777" w:rsidR="00881542" w:rsidRDefault="00881542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7E2171F" w14:textId="1F921862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C7A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479DCE56" w14:textId="2523EEDB" w:rsidR="003A35BA" w:rsidRPr="009C7AC9" w:rsidRDefault="003A35BA" w:rsidP="003A35BA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35010C74" w14:textId="77777777" w:rsidR="003A35BA" w:rsidRPr="009C7AC9" w:rsidRDefault="003A35BA" w:rsidP="003A35BA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479E47" w14:textId="77777777" w:rsidR="003A35BA" w:rsidRPr="009C7AC9" w:rsidRDefault="003A35BA" w:rsidP="003A35BA">
      <w:pPr>
        <w:widowControl w:val="0"/>
        <w:shd w:val="clear" w:color="auto" w:fill="BFBFBF"/>
        <w:adjustRightInd w:val="0"/>
        <w:spacing w:before="12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WYKONAWCY O AKTUALNOŚCI INFORMACJI ZAWARTYCH W OŚWIADCZENIU, </w:t>
      </w:r>
      <w:r w:rsidRPr="009C7A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O KTÓRYM MOWA  W ART. 125 UST. 1 USTAWY PZP</w:t>
      </w:r>
    </w:p>
    <w:p w14:paraId="4A8FBEFE" w14:textId="77777777" w:rsidR="003A35BA" w:rsidRPr="009C7AC9" w:rsidRDefault="003A35BA" w:rsidP="003A35BA">
      <w:pPr>
        <w:widowControl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9EEEC4" w14:textId="4B3F185D" w:rsidR="003A35BA" w:rsidRPr="001E0A0E" w:rsidRDefault="003A35BA" w:rsidP="003A35BA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1E0A0E" w:rsidRPr="001E0A0E">
        <w:rPr>
          <w:rFonts w:ascii="Calibri" w:eastAsia="Calibri" w:hAnsi="Calibri"/>
          <w:b/>
          <w:bCs/>
          <w:iCs/>
        </w:rPr>
        <w:t xml:space="preserve"> </w:t>
      </w:r>
      <w:r w:rsidR="001E0A0E" w:rsidRPr="001E0A0E">
        <w:rPr>
          <w:rFonts w:ascii="Times New Roman" w:eastAsia="Calibri" w:hAnsi="Times New Roman" w:cs="Times New Roman"/>
          <w:b/>
          <w:bCs/>
          <w:iCs/>
        </w:rPr>
        <w:t>WZMOCNIENIE SYSTEMU CYBERBEZPIECZEŃSTWA W ZOK KUŚLIN</w:t>
      </w:r>
    </w:p>
    <w:p w14:paraId="773A9C88" w14:textId="77777777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imieniu Wykonawcy: </w:t>
      </w:r>
    </w:p>
    <w:p w14:paraId="1E940A9D" w14:textId="7F10474F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3067F098" w14:textId="2E8CAEB7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85BC9B" w14:textId="77777777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[dane podmiotu – firma, adres]</w:t>
      </w:r>
      <w:r w:rsidRPr="009C7AC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9C7A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0BA1416E" w14:textId="77777777" w:rsidR="003A35BA" w:rsidRPr="009C7AC9" w:rsidRDefault="003A35BA" w:rsidP="003A35B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7A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oświadczam,</w:t>
      </w:r>
      <w:r w:rsidRPr="009C7A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że informacje zawarte w oświadczeniu o którym mowa w art. 125 ust. 1 ustawy </w:t>
      </w:r>
      <w:proofErr w:type="spellStart"/>
      <w:r w:rsidRPr="009C7A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9C7A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były i są nadal aktualne, a Wykonawca nie podlegał i nie podlega wykluczeniu z postępowania w zakresie podstaw wskazanych w:</w:t>
      </w:r>
    </w:p>
    <w:p w14:paraId="4457D880" w14:textId="67D9DCEB" w:rsidR="003A35BA" w:rsidRPr="009C7AC9" w:rsidRDefault="003A35BA" w:rsidP="003E6465">
      <w:pPr>
        <w:widowControl w:val="0"/>
        <w:numPr>
          <w:ilvl w:val="0"/>
          <w:numId w:val="12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art. 108 ust. 1 ustawy </w:t>
      </w:r>
      <w:proofErr w:type="spellStart"/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Pzp</w:t>
      </w:r>
      <w:proofErr w:type="spellEnd"/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,</w:t>
      </w:r>
    </w:p>
    <w:p w14:paraId="30707849" w14:textId="26886139" w:rsidR="003A35BA" w:rsidRDefault="003A35BA" w:rsidP="003E6465">
      <w:pPr>
        <w:widowControl w:val="0"/>
        <w:numPr>
          <w:ilvl w:val="0"/>
          <w:numId w:val="12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art. 109 ust. 1 pkt </w:t>
      </w:r>
      <w:r w:rsidR="003E646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4</w:t>
      </w:r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ustawy </w:t>
      </w:r>
      <w:proofErr w:type="spellStart"/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Pzp</w:t>
      </w:r>
      <w:proofErr w:type="spellEnd"/>
      <w:r w:rsidRPr="009C7AC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14:paraId="40E2FFBA" w14:textId="59629E34" w:rsidR="003E6465" w:rsidRDefault="003E6465" w:rsidP="003E64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  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art. 109 ust. 1 pkt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8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ustawy </w:t>
      </w:r>
      <w:proofErr w:type="spellStart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Pzp</w:t>
      </w:r>
      <w:proofErr w:type="spellEnd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14:paraId="0E5F7C08" w14:textId="591BC51E" w:rsidR="003E6465" w:rsidRDefault="003E6465" w:rsidP="003E64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  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art. 109 ust. 1 pkt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9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ustawy </w:t>
      </w:r>
      <w:proofErr w:type="spellStart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Pzp</w:t>
      </w:r>
      <w:proofErr w:type="spellEnd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14:paraId="31B6647C" w14:textId="62483C30" w:rsidR="003E6465" w:rsidRPr="003E6465" w:rsidRDefault="003E6465" w:rsidP="003E646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  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art. 109 ust. 1 pkt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10</w:t>
      </w:r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ustawy </w:t>
      </w:r>
      <w:proofErr w:type="spellStart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Pzp</w:t>
      </w:r>
      <w:proofErr w:type="spellEnd"/>
      <w:r w:rsidRPr="003E646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14:paraId="7757F1F3" w14:textId="5FB938D6" w:rsidR="003A35BA" w:rsidRPr="00C67398" w:rsidRDefault="003A35BA" w:rsidP="00C67398">
      <w:pPr>
        <w:widowControl w:val="0"/>
        <w:numPr>
          <w:ilvl w:val="0"/>
          <w:numId w:val="12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C7AC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art. 7 </w:t>
      </w:r>
      <w:r w:rsidRPr="009C7AC9">
        <w:rPr>
          <w:rFonts w:ascii="Times New Roman" w:eastAsia="Calibri" w:hAnsi="Times New Roman" w:cs="Times New Roman"/>
          <w:sz w:val="24"/>
          <w:szCs w:val="24"/>
        </w:rPr>
        <w:t>ustawy z dnia 13 kwietnia 2022 r.</w:t>
      </w:r>
      <w:r w:rsidRPr="009C7A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9C7AC9">
        <w:rPr>
          <w:rFonts w:ascii="Times New Roman" w:eastAsia="Calibri" w:hAnsi="Times New Roman" w:cs="Times New Roman"/>
          <w:iCs/>
          <w:sz w:val="24"/>
          <w:szCs w:val="24"/>
        </w:rPr>
        <w:t>(Dz. U. poz. 835)</w:t>
      </w:r>
      <w:r w:rsidRPr="009C7AC9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9C7AC9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9C7A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46AF7C" w14:textId="77777777" w:rsidR="00EB7FEB" w:rsidRDefault="00EB7FEB" w:rsidP="00123D8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050D05F5" w14:textId="3D47CB15" w:rsidR="004029DD" w:rsidRPr="001F1BB8" w:rsidRDefault="003A35BA" w:rsidP="00123D8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color w:val="EE0000"/>
          <w:sz w:val="24"/>
          <w:szCs w:val="24"/>
          <w:lang w:eastAsia="pl-PL"/>
        </w:rPr>
      </w:pPr>
      <w:r w:rsidRPr="001F1BB8">
        <w:rPr>
          <w:rFonts w:ascii="Times New Roman" w:eastAsia="Times New Roman" w:hAnsi="Times New Roman" w:cs="Times New Roman"/>
          <w:b/>
          <w:i/>
          <w:color w:val="EE0000"/>
          <w:sz w:val="24"/>
          <w:szCs w:val="24"/>
          <w:lang w:eastAsia="pl-PL"/>
        </w:rPr>
        <w:t>elektroniczny podpis  osoby/ osób uprawnionych</w:t>
      </w:r>
      <w:bookmarkEnd w:id="0"/>
    </w:p>
    <w:sectPr w:rsidR="004029DD" w:rsidRPr="001F1BB8" w:rsidSect="00071F7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130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52BE4" w14:textId="77777777" w:rsidR="009E58DE" w:rsidRDefault="009E58DE" w:rsidP="00FB52E9">
      <w:pPr>
        <w:spacing w:after="0" w:line="240" w:lineRule="auto"/>
      </w:pPr>
      <w:r>
        <w:separator/>
      </w:r>
    </w:p>
  </w:endnote>
  <w:endnote w:type="continuationSeparator" w:id="0">
    <w:p w14:paraId="1AABB64D" w14:textId="77777777" w:rsidR="009E58DE" w:rsidRDefault="009E58DE" w:rsidP="00FB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57813"/>
      <w:docPartObj>
        <w:docPartGallery w:val="Page Numbers (Bottom of Page)"/>
        <w:docPartUnique/>
      </w:docPartObj>
    </w:sdtPr>
    <w:sdtContent>
      <w:p w14:paraId="73722F77" w14:textId="77777777" w:rsidR="00640C64" w:rsidRDefault="002C35A2">
        <w:pPr>
          <w:pStyle w:val="Stopka"/>
          <w:jc w:val="right"/>
        </w:pPr>
        <w:r>
          <w:fldChar w:fldCharType="begin"/>
        </w:r>
        <w:r w:rsidR="00640C64">
          <w:instrText>PAGE   \* MERGEFORMAT</w:instrText>
        </w:r>
        <w:r>
          <w:fldChar w:fldCharType="separate"/>
        </w:r>
        <w:r w:rsidR="005A2587">
          <w:rPr>
            <w:noProof/>
          </w:rPr>
          <w:t>3</w:t>
        </w:r>
        <w:r>
          <w:fldChar w:fldCharType="end"/>
        </w:r>
      </w:p>
    </w:sdtContent>
  </w:sdt>
  <w:p w14:paraId="7E93CEF4" w14:textId="0FA00BCE" w:rsidR="00FB52E9" w:rsidRDefault="00640C64" w:rsidP="00640C64">
    <w:pPr>
      <w:pStyle w:val="Stopka"/>
      <w:tabs>
        <w:tab w:val="clear" w:pos="4536"/>
        <w:tab w:val="clear" w:pos="9072"/>
        <w:tab w:val="left" w:pos="3932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4655556"/>
      <w:docPartObj>
        <w:docPartGallery w:val="Page Numbers (Bottom of Page)"/>
        <w:docPartUnique/>
      </w:docPartObj>
    </w:sdtPr>
    <w:sdtContent>
      <w:p w14:paraId="506C50F6" w14:textId="6F718883" w:rsidR="009C7AC9" w:rsidRDefault="009C7A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F84B45" w14:textId="2176BD36" w:rsidR="009C7AC9" w:rsidRDefault="001E0A0E">
    <w:pPr>
      <w:pStyle w:val="Stopka"/>
    </w:pPr>
    <w:r w:rsidRPr="00BB6859">
      <w:rPr>
        <w:noProof/>
      </w:rPr>
      <w:drawing>
        <wp:inline distT="0" distB="0" distL="0" distR="0" wp14:anchorId="0CDED9DB" wp14:editId="375A6238">
          <wp:extent cx="5657850" cy="717550"/>
          <wp:effectExtent l="0" t="0" r="0" b="6350"/>
          <wp:docPr id="12331279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F765" w14:textId="77777777" w:rsidR="009E58DE" w:rsidRDefault="009E58DE" w:rsidP="00FB52E9">
      <w:pPr>
        <w:spacing w:after="0" w:line="240" w:lineRule="auto"/>
      </w:pPr>
      <w:r>
        <w:separator/>
      </w:r>
    </w:p>
  </w:footnote>
  <w:footnote w:type="continuationSeparator" w:id="0">
    <w:p w14:paraId="584D8486" w14:textId="77777777" w:rsidR="009E58DE" w:rsidRDefault="009E58DE" w:rsidP="00FB52E9">
      <w:pPr>
        <w:spacing w:after="0" w:line="240" w:lineRule="auto"/>
      </w:pPr>
      <w:r>
        <w:continuationSeparator/>
      </w:r>
    </w:p>
  </w:footnote>
  <w:footnote w:id="1">
    <w:p w14:paraId="3E94C05D" w14:textId="77777777" w:rsidR="003A35BA" w:rsidRPr="00A82964" w:rsidRDefault="003A35BA" w:rsidP="003A35B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BA48859" w14:textId="77777777" w:rsidR="003A35BA" w:rsidRPr="00A82964" w:rsidRDefault="003A35BA" w:rsidP="003A35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FB2FF" w14:textId="77777777" w:rsidR="003A35BA" w:rsidRPr="00A82964" w:rsidRDefault="003A35BA" w:rsidP="003A35B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52B36F" w14:textId="77777777" w:rsidR="003A35BA" w:rsidRPr="00761CEB" w:rsidRDefault="003A35BA" w:rsidP="003A35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D0F2" w14:textId="77777777" w:rsidR="00FB52E9" w:rsidRDefault="00FB52E9">
    <w:pPr>
      <w:pStyle w:val="Nagwek"/>
    </w:pPr>
  </w:p>
  <w:p w14:paraId="5CE4BF66" w14:textId="77777777" w:rsidR="00FB52E9" w:rsidRDefault="00FB52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5588" w14:textId="72C750F7" w:rsidR="00D43F1F" w:rsidRDefault="001E0A0E">
    <w:pPr>
      <w:pStyle w:val="Nagwek"/>
    </w:pPr>
    <w:r w:rsidRPr="00BB6859">
      <w:rPr>
        <w:noProof/>
      </w:rPr>
      <w:drawing>
        <wp:inline distT="0" distB="0" distL="0" distR="0" wp14:anchorId="5732C30E" wp14:editId="6930089D">
          <wp:extent cx="3187700" cy="939800"/>
          <wp:effectExtent l="0" t="0" r="0" b="0"/>
          <wp:docPr id="1796613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80393C" w14:textId="77777777" w:rsidR="00D43F1F" w:rsidRDefault="00D43F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7339"/>
    <w:multiLevelType w:val="multilevel"/>
    <w:tmpl w:val="001C733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DED73BB"/>
    <w:multiLevelType w:val="singleLevel"/>
    <w:tmpl w:val="0DED73BB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F6B45"/>
    <w:multiLevelType w:val="multilevel"/>
    <w:tmpl w:val="37FF6B45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4" w15:restartNumberingAfterBreak="0">
    <w:nsid w:val="490A58CA"/>
    <w:multiLevelType w:val="multilevel"/>
    <w:tmpl w:val="490A58CA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55"/>
        </w:tabs>
        <w:ind w:left="3555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30"/>
        </w:tabs>
        <w:ind w:left="39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65"/>
        </w:tabs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2160"/>
      </w:pPr>
      <w:rPr>
        <w:rFonts w:cs="Times New Roman" w:hint="default"/>
      </w:rPr>
    </w:lvl>
  </w:abstractNum>
  <w:abstractNum w:abstractNumId="5" w15:restartNumberingAfterBreak="0">
    <w:nsid w:val="4D94688B"/>
    <w:multiLevelType w:val="multilevel"/>
    <w:tmpl w:val="4D94688B"/>
    <w:lvl w:ilvl="0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8CD29"/>
    <w:multiLevelType w:val="singleLevel"/>
    <w:tmpl w:val="5988CD29"/>
    <w:lvl w:ilvl="0">
      <w:start w:val="4"/>
      <w:numFmt w:val="decimal"/>
      <w:suff w:val="space"/>
      <w:lvlText w:val="%1."/>
      <w:lvlJc w:val="left"/>
    </w:lvl>
  </w:abstractNum>
  <w:abstractNum w:abstractNumId="7" w15:restartNumberingAfterBreak="0">
    <w:nsid w:val="5988CECE"/>
    <w:multiLevelType w:val="singleLevel"/>
    <w:tmpl w:val="5988CECE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5A6C19DA"/>
    <w:multiLevelType w:val="multilevel"/>
    <w:tmpl w:val="304C3C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Theme="minorHAnsi" w:hAnsi="Calibri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48D49D5"/>
    <w:multiLevelType w:val="multilevel"/>
    <w:tmpl w:val="648D49D5"/>
    <w:lvl w:ilvl="0">
      <w:start w:val="1"/>
      <w:numFmt w:val="bullet"/>
      <w:lvlText w:val=""/>
      <w:lvlJc w:val="left"/>
      <w:pPr>
        <w:tabs>
          <w:tab w:val="num" w:pos="1503"/>
        </w:tabs>
        <w:ind w:left="1503" w:hanging="435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6C1702D1"/>
    <w:multiLevelType w:val="hybridMultilevel"/>
    <w:tmpl w:val="4FE09748"/>
    <w:lvl w:ilvl="0" w:tplc="318AC8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4595E"/>
    <w:multiLevelType w:val="multilevel"/>
    <w:tmpl w:val="59B6F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B124381"/>
    <w:multiLevelType w:val="multilevel"/>
    <w:tmpl w:val="C178C2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6025564">
    <w:abstractNumId w:val="6"/>
  </w:num>
  <w:num w:numId="2" w16cid:durableId="513157270">
    <w:abstractNumId w:val="7"/>
  </w:num>
  <w:num w:numId="3" w16cid:durableId="1333412224">
    <w:abstractNumId w:val="1"/>
  </w:num>
  <w:num w:numId="4" w16cid:durableId="737552131">
    <w:abstractNumId w:val="4"/>
  </w:num>
  <w:num w:numId="5" w16cid:durableId="747118965">
    <w:abstractNumId w:val="5"/>
  </w:num>
  <w:num w:numId="6" w16cid:durableId="176119687">
    <w:abstractNumId w:val="0"/>
  </w:num>
  <w:num w:numId="7" w16cid:durableId="1065646013">
    <w:abstractNumId w:val="3"/>
  </w:num>
  <w:num w:numId="8" w16cid:durableId="1780181289">
    <w:abstractNumId w:val="9"/>
  </w:num>
  <w:num w:numId="9" w16cid:durableId="1688167832">
    <w:abstractNumId w:val="10"/>
  </w:num>
  <w:num w:numId="10" w16cid:durableId="1316103918">
    <w:abstractNumId w:val="12"/>
  </w:num>
  <w:num w:numId="11" w16cid:durableId="2126852571">
    <w:abstractNumId w:val="11"/>
  </w:num>
  <w:num w:numId="12" w16cid:durableId="1778131978">
    <w:abstractNumId w:val="2"/>
  </w:num>
  <w:num w:numId="13" w16cid:durableId="19280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E9"/>
    <w:rsid w:val="00012B48"/>
    <w:rsid w:val="00027710"/>
    <w:rsid w:val="000336C5"/>
    <w:rsid w:val="00033E99"/>
    <w:rsid w:val="00051F0D"/>
    <w:rsid w:val="00071F72"/>
    <w:rsid w:val="00074E2B"/>
    <w:rsid w:val="000805D5"/>
    <w:rsid w:val="000B088B"/>
    <w:rsid w:val="000B1FA7"/>
    <w:rsid w:val="000D27BC"/>
    <w:rsid w:val="000D7158"/>
    <w:rsid w:val="00123D86"/>
    <w:rsid w:val="00135377"/>
    <w:rsid w:val="00173802"/>
    <w:rsid w:val="001761EE"/>
    <w:rsid w:val="00197908"/>
    <w:rsid w:val="001A6B50"/>
    <w:rsid w:val="001B2761"/>
    <w:rsid w:val="001C18EB"/>
    <w:rsid w:val="001E061D"/>
    <w:rsid w:val="001E0A0E"/>
    <w:rsid w:val="001F1BB8"/>
    <w:rsid w:val="00227DAD"/>
    <w:rsid w:val="00240886"/>
    <w:rsid w:val="00254466"/>
    <w:rsid w:val="00257D48"/>
    <w:rsid w:val="00280A40"/>
    <w:rsid w:val="00280EAE"/>
    <w:rsid w:val="00285DB8"/>
    <w:rsid w:val="002A6878"/>
    <w:rsid w:val="002C35A2"/>
    <w:rsid w:val="002E471F"/>
    <w:rsid w:val="002F7153"/>
    <w:rsid w:val="00300B1A"/>
    <w:rsid w:val="00331756"/>
    <w:rsid w:val="00353EEC"/>
    <w:rsid w:val="00354CAC"/>
    <w:rsid w:val="0035672B"/>
    <w:rsid w:val="003702FE"/>
    <w:rsid w:val="003768DD"/>
    <w:rsid w:val="00381369"/>
    <w:rsid w:val="003A35BA"/>
    <w:rsid w:val="003D410E"/>
    <w:rsid w:val="003E562A"/>
    <w:rsid w:val="003E630C"/>
    <w:rsid w:val="003E6465"/>
    <w:rsid w:val="00400310"/>
    <w:rsid w:val="004029DD"/>
    <w:rsid w:val="0041158D"/>
    <w:rsid w:val="004119A9"/>
    <w:rsid w:val="0042799B"/>
    <w:rsid w:val="00435853"/>
    <w:rsid w:val="0044172D"/>
    <w:rsid w:val="00481B8D"/>
    <w:rsid w:val="004C48B4"/>
    <w:rsid w:val="00531999"/>
    <w:rsid w:val="00575779"/>
    <w:rsid w:val="00592B11"/>
    <w:rsid w:val="005958AB"/>
    <w:rsid w:val="005A2587"/>
    <w:rsid w:val="005B697E"/>
    <w:rsid w:val="005D14E7"/>
    <w:rsid w:val="005D6C51"/>
    <w:rsid w:val="00640C64"/>
    <w:rsid w:val="006413C8"/>
    <w:rsid w:val="006717B0"/>
    <w:rsid w:val="00685820"/>
    <w:rsid w:val="006C43AF"/>
    <w:rsid w:val="006C4E38"/>
    <w:rsid w:val="006C663C"/>
    <w:rsid w:val="0070271C"/>
    <w:rsid w:val="00737B19"/>
    <w:rsid w:val="007538B0"/>
    <w:rsid w:val="00766766"/>
    <w:rsid w:val="007C0A8B"/>
    <w:rsid w:val="007E37D5"/>
    <w:rsid w:val="008050CB"/>
    <w:rsid w:val="00840EAA"/>
    <w:rsid w:val="008511B1"/>
    <w:rsid w:val="00853DD2"/>
    <w:rsid w:val="00872B7E"/>
    <w:rsid w:val="00881542"/>
    <w:rsid w:val="008B26CB"/>
    <w:rsid w:val="008D0495"/>
    <w:rsid w:val="008E7FB7"/>
    <w:rsid w:val="00943651"/>
    <w:rsid w:val="00951E6D"/>
    <w:rsid w:val="009B1C4A"/>
    <w:rsid w:val="009C596E"/>
    <w:rsid w:val="009C7AC9"/>
    <w:rsid w:val="009E58DE"/>
    <w:rsid w:val="00A2545C"/>
    <w:rsid w:val="00A30532"/>
    <w:rsid w:val="00A572EF"/>
    <w:rsid w:val="00A75E81"/>
    <w:rsid w:val="00A979CC"/>
    <w:rsid w:val="00AA7458"/>
    <w:rsid w:val="00B00883"/>
    <w:rsid w:val="00B055A1"/>
    <w:rsid w:val="00B24FD6"/>
    <w:rsid w:val="00B32F3E"/>
    <w:rsid w:val="00B624F4"/>
    <w:rsid w:val="00B6435A"/>
    <w:rsid w:val="00B77062"/>
    <w:rsid w:val="00BB4AF2"/>
    <w:rsid w:val="00BD6AC0"/>
    <w:rsid w:val="00BF24C0"/>
    <w:rsid w:val="00C04082"/>
    <w:rsid w:val="00C627A2"/>
    <w:rsid w:val="00C66AC5"/>
    <w:rsid w:val="00C67398"/>
    <w:rsid w:val="00C96A98"/>
    <w:rsid w:val="00CF2ABB"/>
    <w:rsid w:val="00D2490F"/>
    <w:rsid w:val="00D43F1F"/>
    <w:rsid w:val="00D52831"/>
    <w:rsid w:val="00D64E06"/>
    <w:rsid w:val="00D66A08"/>
    <w:rsid w:val="00D7257E"/>
    <w:rsid w:val="00DB03BC"/>
    <w:rsid w:val="00DE7AAE"/>
    <w:rsid w:val="00DF1606"/>
    <w:rsid w:val="00DF1E28"/>
    <w:rsid w:val="00E52F5D"/>
    <w:rsid w:val="00E621FE"/>
    <w:rsid w:val="00EB7FEB"/>
    <w:rsid w:val="00F0474D"/>
    <w:rsid w:val="00F531EB"/>
    <w:rsid w:val="00F55ACF"/>
    <w:rsid w:val="00F701D1"/>
    <w:rsid w:val="00F72F5D"/>
    <w:rsid w:val="00F76134"/>
    <w:rsid w:val="00FA222F"/>
    <w:rsid w:val="00FB52E9"/>
    <w:rsid w:val="00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A0578"/>
  <w15:docId w15:val="{83545354-360B-4287-86A8-B41362AC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B770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7706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5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2E9"/>
  </w:style>
  <w:style w:type="paragraph" w:styleId="Stopka">
    <w:name w:val="footer"/>
    <w:basedOn w:val="Normalny"/>
    <w:link w:val="StopkaZnak"/>
    <w:uiPriority w:val="99"/>
    <w:unhideWhenUsed/>
    <w:rsid w:val="00FB5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2E9"/>
  </w:style>
  <w:style w:type="character" w:customStyle="1" w:styleId="Nagwek1Znak">
    <w:name w:val="Nagłówek 1 Znak"/>
    <w:basedOn w:val="Domylnaczcionkaakapitu"/>
    <w:link w:val="Nagwek1"/>
    <w:rsid w:val="00B7706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B7706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styleId="Hipercze">
    <w:name w:val="Hyperlink"/>
    <w:rsid w:val="00B77062"/>
    <w:rPr>
      <w:color w:val="0000FF"/>
      <w:u w:val="single"/>
    </w:rPr>
  </w:style>
  <w:style w:type="character" w:customStyle="1" w:styleId="TekstpodstawowyZnak">
    <w:name w:val="Tekst podstawowy Znak"/>
    <w:link w:val="Tekstpodstawowy"/>
    <w:uiPriority w:val="99"/>
    <w:locked/>
    <w:rsid w:val="00B77062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77062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CytatintensywnyZnak">
    <w:name w:val="Cytat intensywny Znak"/>
    <w:link w:val="Cytatintensywny"/>
    <w:uiPriority w:val="30"/>
    <w:locked/>
    <w:rsid w:val="00B77062"/>
    <w:rPr>
      <w:rFonts w:ascii="Times New Roman" w:hAnsi="Times New Roman" w:cs="Times New Roman"/>
      <w:b/>
      <w:bCs/>
      <w:i/>
      <w:iCs/>
      <w:color w:val="4F81BD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rsid w:val="00B77062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77062"/>
    <w:pPr>
      <w:spacing w:after="0" w:line="240" w:lineRule="auto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B77062"/>
  </w:style>
  <w:style w:type="paragraph" w:styleId="Tekstpodstawowy2">
    <w:name w:val="Body Text 2"/>
    <w:basedOn w:val="Normalny"/>
    <w:link w:val="Tekstpodstawowy2Znak"/>
    <w:uiPriority w:val="99"/>
    <w:rsid w:val="00B7706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77062"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06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B77062"/>
    <w:rPr>
      <w:b/>
      <w:bCs/>
      <w:i/>
      <w:iCs/>
      <w:color w:val="4472C4" w:themeColor="accent1"/>
    </w:rPr>
  </w:style>
  <w:style w:type="paragraph" w:customStyle="1" w:styleId="1">
    <w:name w:val="1."/>
    <w:basedOn w:val="Normalny"/>
    <w:rsid w:val="00B77062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customStyle="1" w:styleId="Default">
    <w:name w:val="Default"/>
    <w:rsid w:val="00B770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1"/>
    <w:qFormat/>
    <w:rsid w:val="00B6435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72B7E"/>
    <w:rPr>
      <w:color w:val="605E5C"/>
      <w:shd w:val="clear" w:color="auto" w:fill="E1DFDD"/>
    </w:rPr>
  </w:style>
  <w:style w:type="paragraph" w:styleId="Bezodstpw">
    <w:name w:val="No Spacing"/>
    <w:uiPriority w:val="99"/>
    <w:qFormat/>
    <w:rsid w:val="00737B19"/>
    <w:pPr>
      <w:widowControl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Domynie">
    <w:name w:val="Domy渓nie"/>
    <w:rsid w:val="00737B19"/>
    <w:pPr>
      <w:widowControl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3A35BA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1"/>
    <w:qFormat/>
    <w:rsid w:val="00D52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9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6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10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7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21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63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Agata Kluczyk</cp:lastModifiedBy>
  <cp:revision>6</cp:revision>
  <cp:lastPrinted>2025-05-06T10:40:00Z</cp:lastPrinted>
  <dcterms:created xsi:type="dcterms:W3CDTF">2026-08-06T20:24:00Z</dcterms:created>
  <dcterms:modified xsi:type="dcterms:W3CDTF">2026-08-24T15:50:00Z</dcterms:modified>
</cp:coreProperties>
</file>